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FC" w:rsidRPr="008A07FC" w:rsidRDefault="008A07FC" w:rsidP="008A07FC">
      <w:pPr>
        <w:jc w:val="both"/>
        <w:rPr>
          <w:rFonts w:ascii="Times New Roman" w:hAnsi="Times New Roman" w:cs="Times New Roman"/>
          <w:b/>
          <w:sz w:val="28"/>
        </w:rPr>
      </w:pPr>
      <w:r w:rsidRPr="008A07FC">
        <w:rPr>
          <w:rFonts w:ascii="Times New Roman" w:hAnsi="Times New Roman" w:cs="Times New Roman"/>
          <w:b/>
          <w:sz w:val="28"/>
        </w:rPr>
        <w:t xml:space="preserve">Eligibility and Broad Terms for Innovators for PRAYAS support </w:t>
      </w:r>
    </w:p>
    <w:p w:rsidR="008A07FC" w:rsidRDefault="008A07FC" w:rsidP="008A07FC">
      <w:pPr>
        <w:jc w:val="both"/>
        <w:rPr>
          <w:rFonts w:ascii="Times New Roman" w:hAnsi="Times New Roman" w:cs="Times New Roman"/>
        </w:rPr>
      </w:pP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xml:space="preserve">● </w:t>
      </w:r>
      <w:proofErr w:type="gramStart"/>
      <w:r w:rsidRPr="00C444C5">
        <w:rPr>
          <w:rFonts w:ascii="Times New Roman" w:hAnsi="Times New Roman" w:cs="Times New Roman"/>
        </w:rPr>
        <w:t>An</w:t>
      </w:r>
      <w:proofErr w:type="gramEnd"/>
      <w:r w:rsidRPr="00C444C5">
        <w:rPr>
          <w:rFonts w:ascii="Times New Roman" w:hAnsi="Times New Roman" w:cs="Times New Roman"/>
        </w:rPr>
        <w:t xml:space="preserve"> individual innovator without having a startup or founder of a startup can apply for </w:t>
      </w:r>
      <w:proofErr w:type="spellStart"/>
      <w:r w:rsidRPr="00C444C5">
        <w:rPr>
          <w:rFonts w:ascii="Times New Roman" w:hAnsi="Times New Roman" w:cs="Times New Roman"/>
        </w:rPr>
        <w:t>Prayas</w:t>
      </w:r>
      <w:proofErr w:type="spellEnd"/>
      <w:r w:rsidRPr="00C444C5">
        <w:rPr>
          <w:rFonts w:ascii="Times New Roman" w:hAnsi="Times New Roman" w:cs="Times New Roman"/>
        </w:rPr>
        <w:t xml:space="preserve"> grant. </w:t>
      </w:r>
    </w:p>
    <w:p w:rsidR="008A07FC" w:rsidRDefault="008A07FC" w:rsidP="008A07FC">
      <w:pPr>
        <w:jc w:val="both"/>
        <w:rPr>
          <w:rFonts w:ascii="Times New Roman" w:hAnsi="Times New Roman" w:cs="Times New Roman"/>
        </w:rPr>
      </w:pPr>
      <w:r w:rsidRPr="00C444C5">
        <w:rPr>
          <w:rFonts w:ascii="Times New Roman" w:hAnsi="Times New Roman" w:cs="Times New Roman"/>
        </w:rPr>
        <w:t xml:space="preserve">● </w:t>
      </w:r>
      <w:r w:rsidRPr="003A50A4">
        <w:rPr>
          <w:rFonts w:ascii="Times New Roman" w:hAnsi="Times New Roman" w:cs="Times New Roman"/>
          <w:b/>
        </w:rPr>
        <w:t>In case of an applicant being an individual innovator without having a startup applying for PRAYAS</w:t>
      </w:r>
      <w:r w:rsidRPr="00C444C5">
        <w:rPr>
          <w:rFonts w:ascii="Times New Roman" w:hAnsi="Times New Roman" w:cs="Times New Roman"/>
        </w:rPr>
        <w:t>:</w:t>
      </w:r>
    </w:p>
    <w:p w:rsidR="008A07FC" w:rsidRPr="00102640" w:rsidRDefault="008A07FC" w:rsidP="008A07FC">
      <w:pPr>
        <w:pStyle w:val="ListParagraph"/>
        <w:numPr>
          <w:ilvl w:val="0"/>
          <w:numId w:val="1"/>
        </w:numPr>
        <w:jc w:val="both"/>
        <w:rPr>
          <w:rFonts w:ascii="Times New Roman" w:hAnsi="Times New Roman" w:cs="Times New Roman"/>
        </w:rPr>
      </w:pPr>
      <w:r w:rsidRPr="00102640">
        <w:rPr>
          <w:rFonts w:ascii="Times New Roman" w:hAnsi="Times New Roman" w:cs="Times New Roman"/>
        </w:rPr>
        <w:t xml:space="preserve">The applicant has to be an Indian Citizen with a government approved proof of nationality such as a valid passport, voter’s id etc. </w:t>
      </w:r>
    </w:p>
    <w:p w:rsidR="008A07FC" w:rsidRPr="00102640" w:rsidRDefault="008A07FC" w:rsidP="008A07FC">
      <w:pPr>
        <w:pStyle w:val="ListParagraph"/>
        <w:numPr>
          <w:ilvl w:val="0"/>
          <w:numId w:val="1"/>
        </w:numPr>
        <w:jc w:val="both"/>
        <w:rPr>
          <w:rFonts w:ascii="Times New Roman" w:hAnsi="Times New Roman" w:cs="Times New Roman"/>
        </w:rPr>
      </w:pPr>
      <w:r w:rsidRPr="00102640">
        <w:rPr>
          <w:rFonts w:ascii="Times New Roman" w:hAnsi="Times New Roman" w:cs="Times New Roman"/>
        </w:rPr>
        <w:t xml:space="preserve">The applicant should be </w:t>
      </w:r>
      <w:proofErr w:type="gramStart"/>
      <w:r w:rsidRPr="00102640">
        <w:rPr>
          <w:rFonts w:ascii="Times New Roman" w:hAnsi="Times New Roman" w:cs="Times New Roman"/>
        </w:rPr>
        <w:t>minimum</w:t>
      </w:r>
      <w:proofErr w:type="gramEnd"/>
      <w:r w:rsidRPr="00102640">
        <w:rPr>
          <w:rFonts w:ascii="Times New Roman" w:hAnsi="Times New Roman" w:cs="Times New Roman"/>
        </w:rPr>
        <w:t xml:space="preserve"> of 18 years of age, as on the date of application. </w:t>
      </w:r>
    </w:p>
    <w:p w:rsidR="008A07FC" w:rsidRPr="00102640" w:rsidRDefault="008A07FC" w:rsidP="008A07FC">
      <w:pPr>
        <w:pStyle w:val="ListParagraph"/>
        <w:numPr>
          <w:ilvl w:val="0"/>
          <w:numId w:val="1"/>
        </w:numPr>
        <w:jc w:val="both"/>
        <w:rPr>
          <w:rFonts w:ascii="Times New Roman" w:hAnsi="Times New Roman" w:cs="Times New Roman"/>
        </w:rPr>
      </w:pPr>
      <w:r w:rsidRPr="00102640">
        <w:rPr>
          <w:rFonts w:ascii="Times New Roman" w:hAnsi="Times New Roman" w:cs="Times New Roman"/>
        </w:rPr>
        <w:t>If the applicant works in a team with other innovators there has to be an agreement among the team about the lead innovator who would apply, and the funds will be transferred to the lead innovator’s account (after selection).</w:t>
      </w:r>
    </w:p>
    <w:p w:rsidR="008A07FC" w:rsidRPr="00102640" w:rsidRDefault="008A07FC" w:rsidP="008A07FC">
      <w:pPr>
        <w:pStyle w:val="ListParagraph"/>
        <w:numPr>
          <w:ilvl w:val="0"/>
          <w:numId w:val="1"/>
        </w:numPr>
        <w:jc w:val="both"/>
        <w:rPr>
          <w:rFonts w:ascii="Times New Roman" w:hAnsi="Times New Roman" w:cs="Times New Roman"/>
        </w:rPr>
      </w:pPr>
      <w:r w:rsidRPr="00102640">
        <w:rPr>
          <w:rFonts w:ascii="Times New Roman" w:hAnsi="Times New Roman" w:cs="Times New Roman"/>
        </w:rPr>
        <w:t>IP generated would vest with the innovator or with the team as per the agreement and it would be further taken for commercialization.</w:t>
      </w:r>
    </w:p>
    <w:p w:rsidR="008A07FC" w:rsidRPr="003A50A4" w:rsidRDefault="008A07FC" w:rsidP="008A07FC">
      <w:pPr>
        <w:jc w:val="both"/>
        <w:rPr>
          <w:rFonts w:ascii="Times New Roman" w:hAnsi="Times New Roman" w:cs="Times New Roman"/>
          <w:b/>
        </w:rPr>
      </w:pPr>
      <w:r w:rsidRPr="003A50A4">
        <w:rPr>
          <w:rFonts w:ascii="Times New Roman" w:hAnsi="Times New Roman" w:cs="Times New Roman"/>
          <w:b/>
        </w:rPr>
        <w:t xml:space="preserve"> ● In case of an applicant being a co-founder of a Startup applying for PRAYAS:</w:t>
      </w:r>
    </w:p>
    <w:p w:rsidR="008A07FC" w:rsidRPr="00102640" w:rsidRDefault="008A07FC" w:rsidP="008A07FC">
      <w:pPr>
        <w:pStyle w:val="ListParagraph"/>
        <w:numPr>
          <w:ilvl w:val="0"/>
          <w:numId w:val="2"/>
        </w:numPr>
        <w:jc w:val="both"/>
        <w:rPr>
          <w:rFonts w:ascii="Times New Roman" w:hAnsi="Times New Roman" w:cs="Times New Roman"/>
        </w:rPr>
      </w:pPr>
      <w:r w:rsidRPr="00102640">
        <w:rPr>
          <w:rFonts w:ascii="Times New Roman" w:hAnsi="Times New Roman" w:cs="Times New Roman"/>
        </w:rPr>
        <w:t xml:space="preserve">The applicant has to be an Indian citizen with a government approved proof of nationality such as a valid passport, voter’s id etc. </w:t>
      </w:r>
    </w:p>
    <w:p w:rsidR="008A07FC" w:rsidRPr="00102640" w:rsidRDefault="008A07FC" w:rsidP="008A07FC">
      <w:pPr>
        <w:pStyle w:val="ListParagraph"/>
        <w:numPr>
          <w:ilvl w:val="0"/>
          <w:numId w:val="2"/>
        </w:numPr>
        <w:jc w:val="both"/>
        <w:rPr>
          <w:rFonts w:ascii="Times New Roman" w:hAnsi="Times New Roman" w:cs="Times New Roman"/>
        </w:rPr>
      </w:pPr>
      <w:r w:rsidRPr="00102640">
        <w:rPr>
          <w:rFonts w:ascii="Times New Roman" w:hAnsi="Times New Roman" w:cs="Times New Roman"/>
        </w:rPr>
        <w:t xml:space="preserve">The applicant should be </w:t>
      </w:r>
      <w:proofErr w:type="gramStart"/>
      <w:r w:rsidRPr="00102640">
        <w:rPr>
          <w:rFonts w:ascii="Times New Roman" w:hAnsi="Times New Roman" w:cs="Times New Roman"/>
        </w:rPr>
        <w:t>minimum</w:t>
      </w:r>
      <w:proofErr w:type="gramEnd"/>
      <w:r w:rsidRPr="00102640">
        <w:rPr>
          <w:rFonts w:ascii="Times New Roman" w:hAnsi="Times New Roman" w:cs="Times New Roman"/>
        </w:rPr>
        <w:t xml:space="preserve"> of 18 years of age, as on the date of application. </w:t>
      </w:r>
    </w:p>
    <w:p w:rsidR="008A07FC" w:rsidRPr="00102640" w:rsidRDefault="008A07FC" w:rsidP="008A07FC">
      <w:pPr>
        <w:pStyle w:val="ListParagraph"/>
        <w:numPr>
          <w:ilvl w:val="0"/>
          <w:numId w:val="2"/>
        </w:numPr>
        <w:jc w:val="both"/>
        <w:rPr>
          <w:rFonts w:ascii="Times New Roman" w:hAnsi="Times New Roman" w:cs="Times New Roman"/>
        </w:rPr>
      </w:pPr>
      <w:r w:rsidRPr="00102640">
        <w:rPr>
          <w:rFonts w:ascii="Times New Roman" w:hAnsi="Times New Roman" w:cs="Times New Roman"/>
        </w:rPr>
        <w:t xml:space="preserve">The startup should be incorporated in India with a minimum 51% of its equity held by Indian citizens. The startup should not be more than 7 years of existence. </w:t>
      </w:r>
    </w:p>
    <w:p w:rsidR="008A07FC" w:rsidRPr="00102640" w:rsidRDefault="008A07FC" w:rsidP="008A07FC">
      <w:pPr>
        <w:pStyle w:val="ListParagraph"/>
        <w:numPr>
          <w:ilvl w:val="0"/>
          <w:numId w:val="2"/>
        </w:numPr>
        <w:jc w:val="both"/>
        <w:rPr>
          <w:rFonts w:ascii="Times New Roman" w:hAnsi="Times New Roman" w:cs="Times New Roman"/>
        </w:rPr>
      </w:pPr>
      <w:r w:rsidRPr="00102640">
        <w:rPr>
          <w:rFonts w:ascii="Times New Roman" w:hAnsi="Times New Roman" w:cs="Times New Roman"/>
        </w:rPr>
        <w:t xml:space="preserve">The startup wants to develop the prototype for a new product, for which they have not received support from any other funding agency. </w:t>
      </w:r>
    </w:p>
    <w:p w:rsidR="008A07FC" w:rsidRPr="00102640" w:rsidRDefault="008A07FC" w:rsidP="008A07FC">
      <w:pPr>
        <w:pStyle w:val="ListParagraph"/>
        <w:numPr>
          <w:ilvl w:val="0"/>
          <w:numId w:val="2"/>
        </w:numPr>
        <w:jc w:val="both"/>
        <w:rPr>
          <w:rFonts w:ascii="Times New Roman" w:hAnsi="Times New Roman" w:cs="Times New Roman"/>
        </w:rPr>
      </w:pPr>
      <w:r w:rsidRPr="00102640">
        <w:rPr>
          <w:rFonts w:ascii="Times New Roman" w:hAnsi="Times New Roman" w:cs="Times New Roman"/>
        </w:rPr>
        <w:t xml:space="preserve">The startup should not have annual turnover exceeding Rs. 25 </w:t>
      </w:r>
      <w:proofErr w:type="spellStart"/>
      <w:r w:rsidRPr="00102640">
        <w:rPr>
          <w:rFonts w:ascii="Times New Roman" w:hAnsi="Times New Roman" w:cs="Times New Roman"/>
        </w:rPr>
        <w:t>lakhs</w:t>
      </w:r>
      <w:proofErr w:type="spellEnd"/>
      <w:r w:rsidRPr="00102640">
        <w:rPr>
          <w:rFonts w:ascii="Times New Roman" w:hAnsi="Times New Roman" w:cs="Times New Roman"/>
        </w:rPr>
        <w:t xml:space="preserve"> for any of the financial years since its inception.</w:t>
      </w:r>
    </w:p>
    <w:p w:rsidR="008A07FC" w:rsidRPr="00102640" w:rsidRDefault="008A07FC" w:rsidP="008A07FC">
      <w:pPr>
        <w:pStyle w:val="ListParagraph"/>
        <w:numPr>
          <w:ilvl w:val="0"/>
          <w:numId w:val="2"/>
        </w:numPr>
        <w:jc w:val="both"/>
        <w:rPr>
          <w:rFonts w:ascii="Times New Roman" w:hAnsi="Times New Roman" w:cs="Times New Roman"/>
        </w:rPr>
      </w:pPr>
      <w:r w:rsidRPr="00102640">
        <w:rPr>
          <w:rFonts w:ascii="Times New Roman" w:hAnsi="Times New Roman" w:cs="Times New Roman"/>
        </w:rPr>
        <w:t xml:space="preserve">IP generated would vest with the start up. </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PRAYAS grant is Proof-of-concept grant for converting idea and innovations into a prototype. Proposals for the products having crossed the prototype level are not eligible for support under NIDHI-PRAYAS.</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xml:space="preserve"> ● </w:t>
      </w:r>
      <w:proofErr w:type="gramStart"/>
      <w:r w:rsidRPr="00C444C5">
        <w:rPr>
          <w:rFonts w:ascii="Times New Roman" w:hAnsi="Times New Roman" w:cs="Times New Roman"/>
        </w:rPr>
        <w:t>The</w:t>
      </w:r>
      <w:proofErr w:type="gramEnd"/>
      <w:r w:rsidRPr="00C444C5">
        <w:rPr>
          <w:rFonts w:ascii="Times New Roman" w:hAnsi="Times New Roman" w:cs="Times New Roman"/>
        </w:rPr>
        <w:t xml:space="preserve"> ideas and innovations should be based on technology and science.</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xml:space="preserve"> ● </w:t>
      </w:r>
      <w:proofErr w:type="gramStart"/>
      <w:r w:rsidRPr="00C444C5">
        <w:rPr>
          <w:rFonts w:ascii="Times New Roman" w:hAnsi="Times New Roman" w:cs="Times New Roman"/>
        </w:rPr>
        <w:t>The</w:t>
      </w:r>
      <w:proofErr w:type="gramEnd"/>
      <w:r w:rsidRPr="00C444C5">
        <w:rPr>
          <w:rFonts w:ascii="Times New Roman" w:hAnsi="Times New Roman" w:cs="Times New Roman"/>
        </w:rPr>
        <w:t xml:space="preserve"> product prototype has to be a physical product </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Applicants can be individual innovators or early stage startups.</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xml:space="preserve"> ● Applicants will have ownership of the Project knowhow or IP of the proposed products or right to use knowhow or IP if it is owned by a third party. </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Prototype must be capable of being completed within 18 months.</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xml:space="preserve"> ● Innovators should have technical skills or background. </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lastRenderedPageBreak/>
        <w:t xml:space="preserve">● Idea or Innovations should have a roadmap towards commercialization. </w:t>
      </w:r>
    </w:p>
    <w:p w:rsidR="008A07FC" w:rsidRPr="00C444C5" w:rsidRDefault="008A07FC" w:rsidP="008A07FC">
      <w:pPr>
        <w:jc w:val="both"/>
        <w:rPr>
          <w:rFonts w:ascii="Times New Roman" w:hAnsi="Times New Roman" w:cs="Times New Roman"/>
        </w:rPr>
      </w:pPr>
      <w:r w:rsidRPr="00C444C5">
        <w:rPr>
          <w:rFonts w:ascii="Times New Roman" w:hAnsi="Times New Roman" w:cs="Times New Roman"/>
        </w:rPr>
        <w:t xml:space="preserve">● </w:t>
      </w:r>
      <w:proofErr w:type="gramStart"/>
      <w:r w:rsidRPr="00C444C5">
        <w:rPr>
          <w:rFonts w:ascii="Times New Roman" w:hAnsi="Times New Roman" w:cs="Times New Roman"/>
        </w:rPr>
        <w:t>The</w:t>
      </w:r>
      <w:proofErr w:type="gramEnd"/>
      <w:r w:rsidRPr="00C444C5">
        <w:rPr>
          <w:rFonts w:ascii="Times New Roman" w:hAnsi="Times New Roman" w:cs="Times New Roman"/>
        </w:rPr>
        <w:t xml:space="preserve"> priority technology areas are manufacturing, agriculture, healthcare, clean-tech, energy, water and Internet of Things (</w:t>
      </w:r>
      <w:proofErr w:type="spellStart"/>
      <w:r w:rsidRPr="00C444C5">
        <w:rPr>
          <w:rFonts w:ascii="Times New Roman" w:hAnsi="Times New Roman" w:cs="Times New Roman"/>
        </w:rPr>
        <w:t>IoT</w:t>
      </w:r>
      <w:proofErr w:type="spellEnd"/>
      <w:r w:rsidRPr="00C444C5">
        <w:rPr>
          <w:rFonts w:ascii="Times New Roman" w:hAnsi="Times New Roman" w:cs="Times New Roman"/>
        </w:rPr>
        <w:t xml:space="preserve">). Other technology areas may also be considered on strength or merit of the idea. </w:t>
      </w:r>
    </w:p>
    <w:p w:rsidR="008A07FC" w:rsidRDefault="008A07FC" w:rsidP="008A07FC">
      <w:pPr>
        <w:jc w:val="both"/>
        <w:rPr>
          <w:rFonts w:ascii="Times New Roman" w:hAnsi="Times New Roman" w:cs="Times New Roman"/>
        </w:rPr>
      </w:pPr>
      <w:r w:rsidRPr="00C444C5">
        <w:rPr>
          <w:rFonts w:ascii="Times New Roman" w:hAnsi="Times New Roman" w:cs="Times New Roman"/>
        </w:rPr>
        <w:t>● Preference may be given to the innovators</w:t>
      </w:r>
    </w:p>
    <w:p w:rsidR="008A07FC" w:rsidRDefault="008A07FC" w:rsidP="008A07FC">
      <w:pPr>
        <w:jc w:val="both"/>
        <w:rPr>
          <w:rFonts w:ascii="Times New Roman" w:hAnsi="Times New Roman" w:cs="Times New Roman"/>
        </w:rPr>
      </w:pPr>
      <w:proofErr w:type="gramStart"/>
      <w:r w:rsidRPr="00C444C5">
        <w:rPr>
          <w:rFonts w:ascii="Times New Roman" w:hAnsi="Times New Roman" w:cs="Times New Roman"/>
        </w:rPr>
        <w:t>o</w:t>
      </w:r>
      <w:proofErr w:type="gramEnd"/>
      <w:r w:rsidRPr="00C444C5">
        <w:rPr>
          <w:rFonts w:ascii="Times New Roman" w:hAnsi="Times New Roman" w:cs="Times New Roman"/>
        </w:rPr>
        <w:t xml:space="preserve"> having bootstrapped or have co-investment commitments. </w:t>
      </w:r>
    </w:p>
    <w:p w:rsidR="008A07FC" w:rsidRDefault="008A07FC" w:rsidP="008A07FC">
      <w:pPr>
        <w:jc w:val="both"/>
        <w:rPr>
          <w:rFonts w:ascii="Times New Roman" w:hAnsi="Times New Roman" w:cs="Times New Roman"/>
        </w:rPr>
      </w:pPr>
      <w:proofErr w:type="gramStart"/>
      <w:r w:rsidRPr="00C444C5">
        <w:rPr>
          <w:rFonts w:ascii="Times New Roman" w:hAnsi="Times New Roman" w:cs="Times New Roman"/>
        </w:rPr>
        <w:t>o</w:t>
      </w:r>
      <w:proofErr w:type="gramEnd"/>
      <w:r w:rsidRPr="00C444C5">
        <w:rPr>
          <w:rFonts w:ascii="Times New Roman" w:hAnsi="Times New Roman" w:cs="Times New Roman"/>
        </w:rPr>
        <w:t xml:space="preserve"> having clear roadmap for commercialization or start up creation </w:t>
      </w:r>
    </w:p>
    <w:p w:rsidR="008A07FC" w:rsidRDefault="008A07FC" w:rsidP="008A07FC">
      <w:pPr>
        <w:jc w:val="both"/>
        <w:rPr>
          <w:rFonts w:ascii="Times New Roman" w:hAnsi="Times New Roman" w:cs="Times New Roman"/>
        </w:rPr>
      </w:pPr>
      <w:proofErr w:type="gramStart"/>
      <w:r w:rsidRPr="00C444C5">
        <w:rPr>
          <w:rFonts w:ascii="Times New Roman" w:hAnsi="Times New Roman" w:cs="Times New Roman"/>
        </w:rPr>
        <w:t>o</w:t>
      </w:r>
      <w:proofErr w:type="gramEnd"/>
      <w:r w:rsidRPr="00C444C5">
        <w:rPr>
          <w:rFonts w:ascii="Times New Roman" w:hAnsi="Times New Roman" w:cs="Times New Roman"/>
        </w:rPr>
        <w:t xml:space="preserve"> Women innovators </w:t>
      </w:r>
    </w:p>
    <w:p w:rsidR="008A07FC" w:rsidRDefault="008A07FC" w:rsidP="008A07FC">
      <w:pPr>
        <w:jc w:val="both"/>
        <w:rPr>
          <w:rFonts w:ascii="Times New Roman" w:hAnsi="Times New Roman" w:cs="Times New Roman"/>
        </w:rPr>
      </w:pPr>
      <w:proofErr w:type="gramStart"/>
      <w:r w:rsidRPr="00C444C5">
        <w:rPr>
          <w:rFonts w:ascii="Times New Roman" w:hAnsi="Times New Roman" w:cs="Times New Roman"/>
        </w:rPr>
        <w:t>o</w:t>
      </w:r>
      <w:proofErr w:type="gramEnd"/>
      <w:r w:rsidRPr="00C444C5">
        <w:rPr>
          <w:rFonts w:ascii="Times New Roman" w:hAnsi="Times New Roman" w:cs="Times New Roman"/>
        </w:rPr>
        <w:t xml:space="preserve"> Young innovators </w:t>
      </w:r>
    </w:p>
    <w:p w:rsidR="008A07FC" w:rsidRPr="007D64B1" w:rsidRDefault="008A07FC" w:rsidP="008A07FC">
      <w:pPr>
        <w:jc w:val="both"/>
        <w:rPr>
          <w:rFonts w:ascii="Times New Roman" w:hAnsi="Times New Roman" w:cs="Times New Roman"/>
          <w:b/>
        </w:rPr>
      </w:pPr>
      <w:r w:rsidRPr="007D64B1">
        <w:rPr>
          <w:rFonts w:ascii="Times New Roman" w:hAnsi="Times New Roman" w:cs="Times New Roman"/>
          <w:b/>
        </w:rPr>
        <w:t xml:space="preserve">Additional terms for innovators in employment OR Students with any R&amp;D </w:t>
      </w:r>
      <w:proofErr w:type="spellStart"/>
      <w:r w:rsidRPr="007D64B1">
        <w:rPr>
          <w:rFonts w:ascii="Times New Roman" w:hAnsi="Times New Roman" w:cs="Times New Roman"/>
          <w:b/>
        </w:rPr>
        <w:t>organisation</w:t>
      </w:r>
      <w:proofErr w:type="spellEnd"/>
      <w:r w:rsidRPr="007D64B1">
        <w:rPr>
          <w:rFonts w:ascii="Times New Roman" w:hAnsi="Times New Roman" w:cs="Times New Roman"/>
          <w:b/>
        </w:rPr>
        <w:t xml:space="preserve"> OR Academic </w:t>
      </w:r>
      <w:proofErr w:type="gramStart"/>
      <w:r w:rsidRPr="007D64B1">
        <w:rPr>
          <w:rFonts w:ascii="Times New Roman" w:hAnsi="Times New Roman" w:cs="Times New Roman"/>
          <w:b/>
        </w:rPr>
        <w:t>Institution :</w:t>
      </w:r>
      <w:proofErr w:type="gramEnd"/>
      <w:r w:rsidRPr="007D64B1">
        <w:rPr>
          <w:rFonts w:ascii="Times New Roman" w:hAnsi="Times New Roman" w:cs="Times New Roman"/>
          <w:b/>
        </w:rPr>
        <w:t xml:space="preserve">- </w:t>
      </w:r>
    </w:p>
    <w:p w:rsidR="008A07FC" w:rsidRDefault="008A07FC" w:rsidP="008A07FC">
      <w:pPr>
        <w:jc w:val="both"/>
        <w:rPr>
          <w:rFonts w:ascii="Times New Roman" w:hAnsi="Times New Roman" w:cs="Times New Roman"/>
        </w:rPr>
      </w:pPr>
      <w:r w:rsidRPr="00C444C5">
        <w:rPr>
          <w:rFonts w:ascii="Times New Roman" w:hAnsi="Times New Roman" w:cs="Times New Roman"/>
        </w:rPr>
        <w:t xml:space="preserve">The innovators in employment or pursuing students have to seek the NOC from their </w:t>
      </w:r>
      <w:proofErr w:type="spellStart"/>
      <w:r w:rsidRPr="00C444C5">
        <w:rPr>
          <w:rFonts w:ascii="Times New Roman" w:hAnsi="Times New Roman" w:cs="Times New Roman"/>
        </w:rPr>
        <w:t>organisation</w:t>
      </w:r>
      <w:proofErr w:type="spellEnd"/>
      <w:r w:rsidRPr="00C444C5">
        <w:rPr>
          <w:rFonts w:ascii="Times New Roman" w:hAnsi="Times New Roman" w:cs="Times New Roman"/>
        </w:rPr>
        <w:t xml:space="preserve"> or institution. The NOC should include: </w:t>
      </w:r>
    </w:p>
    <w:p w:rsidR="008A07FC" w:rsidRPr="00C444C5" w:rsidRDefault="008A07FC" w:rsidP="008A07FC">
      <w:pPr>
        <w:jc w:val="both"/>
        <w:rPr>
          <w:rFonts w:ascii="Times New Roman" w:hAnsi="Times New Roman" w:cs="Times New Roman"/>
        </w:rPr>
      </w:pPr>
      <w:r>
        <w:rPr>
          <w:rFonts w:ascii="Times New Roman" w:hAnsi="Times New Roman" w:cs="Times New Roman"/>
        </w:rPr>
        <w:t xml:space="preserve"> </w:t>
      </w:r>
      <w:proofErr w:type="gramStart"/>
      <w:r w:rsidRPr="00C444C5">
        <w:rPr>
          <w:rFonts w:ascii="Times New Roman" w:hAnsi="Times New Roman" w:cs="Times New Roman"/>
        </w:rPr>
        <w:t>o</w:t>
      </w:r>
      <w:proofErr w:type="gramEnd"/>
      <w:r w:rsidRPr="00C444C5">
        <w:rPr>
          <w:rFonts w:ascii="Times New Roman" w:hAnsi="Times New Roman" w:cs="Times New Roman"/>
        </w:rPr>
        <w:t xml:space="preserve"> Permission to apply for PRAYAS and extending sufficient time to work on the PRAYAS project.</w:t>
      </w:r>
    </w:p>
    <w:p w:rsidR="008A07FC" w:rsidRDefault="008A07FC" w:rsidP="008A07FC">
      <w:pPr>
        <w:jc w:val="both"/>
        <w:rPr>
          <w:rFonts w:ascii="Times New Roman" w:hAnsi="Times New Roman" w:cs="Times New Roman"/>
        </w:rPr>
      </w:pPr>
      <w:r w:rsidRPr="00C444C5">
        <w:rPr>
          <w:rFonts w:ascii="Times New Roman" w:hAnsi="Times New Roman" w:cs="Times New Roman"/>
        </w:rPr>
        <w:t xml:space="preserve"> </w:t>
      </w:r>
      <w:proofErr w:type="gramStart"/>
      <w:r w:rsidRPr="00C444C5">
        <w:rPr>
          <w:rFonts w:ascii="Times New Roman" w:hAnsi="Times New Roman" w:cs="Times New Roman"/>
        </w:rPr>
        <w:t>o</w:t>
      </w:r>
      <w:proofErr w:type="gramEnd"/>
      <w:r w:rsidRPr="00C444C5">
        <w:rPr>
          <w:rFonts w:ascii="Times New Roman" w:hAnsi="Times New Roman" w:cs="Times New Roman"/>
        </w:rPr>
        <w:t xml:space="preserve"> Permission that IP generated would vest with the innovator. </w:t>
      </w:r>
    </w:p>
    <w:p w:rsidR="008A07FC" w:rsidRPr="00102640" w:rsidRDefault="008A07FC" w:rsidP="008A07FC">
      <w:pPr>
        <w:jc w:val="both"/>
        <w:rPr>
          <w:rFonts w:ascii="Times New Roman" w:hAnsi="Times New Roman" w:cs="Times New Roman"/>
          <w:b/>
        </w:rPr>
      </w:pPr>
      <w:r w:rsidRPr="00102640">
        <w:rPr>
          <w:rFonts w:ascii="Times New Roman" w:hAnsi="Times New Roman" w:cs="Times New Roman"/>
          <w:b/>
        </w:rPr>
        <w:t xml:space="preserve">Notwithstanding the above, the Followings will not be considered under NIDHI-PRAYAS: </w:t>
      </w:r>
    </w:p>
    <w:p w:rsidR="008A07FC" w:rsidRDefault="008A07FC" w:rsidP="008A07FC">
      <w:pPr>
        <w:jc w:val="both"/>
        <w:rPr>
          <w:rFonts w:ascii="Times New Roman" w:hAnsi="Times New Roman" w:cs="Times New Roman"/>
        </w:rPr>
      </w:pPr>
      <w:r w:rsidRPr="00C444C5">
        <w:rPr>
          <w:rFonts w:ascii="Times New Roman" w:hAnsi="Times New Roman" w:cs="Times New Roman"/>
        </w:rPr>
        <w:t xml:space="preserve">● Projects related to Pure Software development, e-Commerce, Service solutions, App based solutions. </w:t>
      </w:r>
    </w:p>
    <w:p w:rsidR="008A07FC" w:rsidRDefault="008A07FC" w:rsidP="008A07FC">
      <w:pPr>
        <w:jc w:val="both"/>
        <w:rPr>
          <w:rFonts w:ascii="Times New Roman" w:hAnsi="Times New Roman" w:cs="Times New Roman"/>
        </w:rPr>
      </w:pPr>
      <w:proofErr w:type="gramStart"/>
      <w:r w:rsidRPr="00C444C5">
        <w:rPr>
          <w:rFonts w:ascii="Times New Roman" w:hAnsi="Times New Roman" w:cs="Times New Roman"/>
        </w:rPr>
        <w:t xml:space="preserve">● Funding research or student internship in Academic institutions or R&amp; D </w:t>
      </w:r>
      <w:proofErr w:type="spellStart"/>
      <w:r w:rsidRPr="00C444C5">
        <w:rPr>
          <w:rFonts w:ascii="Times New Roman" w:hAnsi="Times New Roman" w:cs="Times New Roman"/>
        </w:rPr>
        <w:t>organisations</w:t>
      </w:r>
      <w:proofErr w:type="spellEnd"/>
      <w:r w:rsidRPr="00C444C5">
        <w:rPr>
          <w:rFonts w:ascii="Times New Roman" w:hAnsi="Times New Roman" w:cs="Times New Roman"/>
        </w:rPr>
        <w:t>.</w:t>
      </w:r>
      <w:proofErr w:type="gramEnd"/>
    </w:p>
    <w:p w:rsidR="008A07FC" w:rsidRDefault="008A07FC" w:rsidP="008A07FC">
      <w:pPr>
        <w:jc w:val="both"/>
        <w:rPr>
          <w:rFonts w:ascii="Times New Roman" w:hAnsi="Times New Roman" w:cs="Times New Roman"/>
        </w:rPr>
      </w:pPr>
    </w:p>
    <w:p w:rsidR="003C543D" w:rsidRDefault="003C543D"/>
    <w:sectPr w:rsidR="003C543D" w:rsidSect="003C5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79D8"/>
    <w:multiLevelType w:val="hybridMultilevel"/>
    <w:tmpl w:val="54546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E677B"/>
    <w:multiLevelType w:val="hybridMultilevel"/>
    <w:tmpl w:val="452CF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7FC"/>
    <w:rsid w:val="003C543D"/>
    <w:rsid w:val="008A0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2023-05-17T09:53:00Z</dcterms:created>
  <dcterms:modified xsi:type="dcterms:W3CDTF">2023-05-17T09:54:00Z</dcterms:modified>
</cp:coreProperties>
</file>